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5A719" w14:textId="1F59A333" w:rsidR="00B2633B" w:rsidRDefault="00194774" w:rsidP="00B263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94774">
        <w:rPr>
          <w:rFonts w:ascii="Arial" w:hAnsi="Arial" w:cs="Arial"/>
          <w:sz w:val="24"/>
          <w:szCs w:val="24"/>
        </w:rPr>
        <w:t xml:space="preserve">Son </w:t>
      </w:r>
      <w:proofErr w:type="spellStart"/>
      <w:r w:rsidRPr="00194774">
        <w:rPr>
          <w:rFonts w:ascii="Arial" w:hAnsi="Arial" w:cs="Arial"/>
          <w:sz w:val="24"/>
          <w:szCs w:val="24"/>
        </w:rPr>
        <w:t>zamanlarda</w:t>
      </w:r>
      <w:proofErr w:type="spellEnd"/>
      <w:r w:rsidRPr="001947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4774">
        <w:rPr>
          <w:rFonts w:ascii="Arial" w:hAnsi="Arial" w:cs="Arial"/>
          <w:sz w:val="24"/>
          <w:szCs w:val="24"/>
        </w:rPr>
        <w:t>yeni</w:t>
      </w:r>
      <w:proofErr w:type="spellEnd"/>
      <w:r w:rsidRPr="00194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774">
        <w:rPr>
          <w:rFonts w:ascii="Arial" w:hAnsi="Arial" w:cs="Arial"/>
          <w:sz w:val="24"/>
          <w:szCs w:val="24"/>
        </w:rPr>
        <w:t>koronavirüs</w:t>
      </w:r>
      <w:proofErr w:type="spellEnd"/>
      <w:r w:rsidRPr="00194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774">
        <w:rPr>
          <w:rFonts w:ascii="Arial" w:hAnsi="Arial" w:cs="Arial"/>
          <w:sz w:val="24"/>
          <w:szCs w:val="24"/>
        </w:rPr>
        <w:t>enfeksiyonu</w:t>
      </w:r>
      <w:proofErr w:type="spellEnd"/>
      <w:r w:rsidRPr="00194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774">
        <w:rPr>
          <w:rFonts w:ascii="Arial" w:hAnsi="Arial" w:cs="Arial"/>
          <w:sz w:val="24"/>
          <w:szCs w:val="24"/>
        </w:rPr>
        <w:t>pnömonisinin</w:t>
      </w:r>
      <w:proofErr w:type="spellEnd"/>
      <w:r w:rsidRPr="00194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774">
        <w:rPr>
          <w:rFonts w:ascii="Arial" w:hAnsi="Arial" w:cs="Arial"/>
          <w:sz w:val="24"/>
          <w:szCs w:val="24"/>
        </w:rPr>
        <w:t>salgın</w:t>
      </w:r>
      <w:proofErr w:type="spellEnd"/>
      <w:r w:rsidRPr="00194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774">
        <w:rPr>
          <w:rFonts w:ascii="Arial" w:hAnsi="Arial" w:cs="Arial"/>
          <w:sz w:val="24"/>
          <w:szCs w:val="24"/>
        </w:rPr>
        <w:t>durumu</w:t>
      </w:r>
      <w:proofErr w:type="spellEnd"/>
      <w:r w:rsidRPr="00194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774">
        <w:rPr>
          <w:rFonts w:ascii="Arial" w:hAnsi="Arial" w:cs="Arial"/>
          <w:sz w:val="24"/>
          <w:szCs w:val="24"/>
        </w:rPr>
        <w:t>gelişmeye</w:t>
      </w:r>
      <w:proofErr w:type="spellEnd"/>
      <w:r w:rsidRPr="00194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774">
        <w:rPr>
          <w:rFonts w:ascii="Arial" w:hAnsi="Arial" w:cs="Arial"/>
          <w:sz w:val="24"/>
          <w:szCs w:val="24"/>
        </w:rPr>
        <w:t>devam</w:t>
      </w:r>
      <w:proofErr w:type="spellEnd"/>
      <w:r w:rsidRPr="00194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774">
        <w:rPr>
          <w:rFonts w:ascii="Arial" w:hAnsi="Arial" w:cs="Arial"/>
          <w:sz w:val="24"/>
          <w:szCs w:val="24"/>
        </w:rPr>
        <w:t>etti</w:t>
      </w:r>
      <w:proofErr w:type="spellEnd"/>
      <w:r w:rsidRPr="00194774">
        <w:rPr>
          <w:rFonts w:ascii="Arial" w:hAnsi="Arial" w:cs="Arial"/>
          <w:sz w:val="24"/>
          <w:szCs w:val="24"/>
        </w:rPr>
        <w:t>.</w:t>
      </w:r>
      <w:r w:rsidR="00B263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BA4" w:rsidRPr="00D62BA4">
        <w:rPr>
          <w:rFonts w:ascii="Arial" w:hAnsi="Arial" w:cs="Arial" w:hint="eastAsia"/>
          <w:sz w:val="24"/>
          <w:szCs w:val="24"/>
        </w:rPr>
        <w:t>Ç</w:t>
      </w:r>
      <w:r w:rsidR="00D62BA4" w:rsidRPr="00D62BA4">
        <w:rPr>
          <w:rFonts w:ascii="Arial" w:hAnsi="Arial" w:cs="Arial"/>
          <w:sz w:val="24"/>
          <w:szCs w:val="24"/>
        </w:rPr>
        <w:t>in'in</w:t>
      </w:r>
      <w:proofErr w:type="spellEnd"/>
      <w:r w:rsidR="00D62BA4" w:rsidRPr="00D62B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BA4" w:rsidRPr="00D62BA4">
        <w:rPr>
          <w:rFonts w:ascii="Arial" w:hAnsi="Arial" w:cs="Arial"/>
          <w:sz w:val="24"/>
          <w:szCs w:val="24"/>
        </w:rPr>
        <w:t>ilgili</w:t>
      </w:r>
      <w:proofErr w:type="spellEnd"/>
      <w:r w:rsidR="00D62BA4" w:rsidRPr="00D62B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BA4" w:rsidRPr="00D62BA4">
        <w:rPr>
          <w:rFonts w:ascii="Arial" w:hAnsi="Arial" w:cs="Arial"/>
          <w:sz w:val="24"/>
          <w:szCs w:val="24"/>
        </w:rPr>
        <w:t>birimleri</w:t>
      </w:r>
      <w:proofErr w:type="spellEnd"/>
      <w:r w:rsidR="00D62BA4" w:rsidRPr="00D62BA4">
        <w:rPr>
          <w:rFonts w:ascii="Arial" w:hAnsi="Arial" w:cs="Arial"/>
          <w:sz w:val="24"/>
          <w:szCs w:val="24"/>
        </w:rPr>
        <w:t xml:space="preserve"> ve </w:t>
      </w:r>
      <w:proofErr w:type="spellStart"/>
      <w:r w:rsidR="00D62BA4" w:rsidRPr="00D62BA4">
        <w:rPr>
          <w:rFonts w:ascii="Arial" w:hAnsi="Arial" w:cs="Arial"/>
          <w:sz w:val="24"/>
          <w:szCs w:val="24"/>
        </w:rPr>
        <w:t>işletmelerin</w:t>
      </w:r>
      <w:proofErr w:type="spellEnd"/>
      <w:r w:rsidR="00B2633B" w:rsidRPr="00B263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2633B" w:rsidRPr="00B2633B">
        <w:rPr>
          <w:rFonts w:ascii="Arial" w:hAnsi="Arial" w:cs="Arial"/>
          <w:sz w:val="24"/>
          <w:szCs w:val="24"/>
        </w:rPr>
        <w:t>ilgili</w:t>
      </w:r>
      <w:proofErr w:type="spellEnd"/>
      <w:r w:rsidR="00B2633B" w:rsidRPr="00B263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33B" w:rsidRPr="00B2633B">
        <w:rPr>
          <w:rFonts w:ascii="Arial" w:hAnsi="Arial" w:cs="Arial"/>
          <w:sz w:val="24"/>
          <w:szCs w:val="24"/>
        </w:rPr>
        <w:t>t</w:t>
      </w:r>
      <w:r w:rsidR="00B2633B" w:rsidRPr="00B2633B">
        <w:rPr>
          <w:rFonts w:ascii="Arial" w:hAnsi="Arial" w:cs="Arial" w:hint="cs"/>
          <w:sz w:val="24"/>
          <w:szCs w:val="24"/>
        </w:rPr>
        <w:t>ı</w:t>
      </w:r>
      <w:r w:rsidR="00B2633B" w:rsidRPr="00B2633B">
        <w:rPr>
          <w:rFonts w:ascii="Arial" w:hAnsi="Arial" w:cs="Arial"/>
          <w:sz w:val="24"/>
          <w:szCs w:val="24"/>
        </w:rPr>
        <w:t>bbi</w:t>
      </w:r>
      <w:proofErr w:type="spellEnd"/>
      <w:r w:rsidR="00B2633B" w:rsidRPr="00B263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33B" w:rsidRPr="00B2633B">
        <w:rPr>
          <w:rFonts w:ascii="Arial" w:hAnsi="Arial" w:cs="Arial"/>
          <w:sz w:val="24"/>
          <w:szCs w:val="24"/>
        </w:rPr>
        <w:t>kurumlar</w:t>
      </w:r>
      <w:r w:rsidR="00B2633B" w:rsidRPr="00B2633B">
        <w:rPr>
          <w:rFonts w:ascii="Arial" w:hAnsi="Arial" w:cs="Arial" w:hint="cs"/>
          <w:sz w:val="24"/>
          <w:szCs w:val="24"/>
        </w:rPr>
        <w:t>ı</w:t>
      </w:r>
      <w:proofErr w:type="spellEnd"/>
      <w:r w:rsidR="00B2633B" w:rsidRPr="00B2633B">
        <w:rPr>
          <w:rFonts w:ascii="Arial" w:hAnsi="Arial" w:cs="Arial"/>
          <w:sz w:val="24"/>
          <w:szCs w:val="24"/>
        </w:rPr>
        <w:t xml:space="preserve"> ve </w:t>
      </w:r>
      <w:proofErr w:type="spellStart"/>
      <w:r w:rsidR="00B2633B" w:rsidRPr="00B2633B">
        <w:rPr>
          <w:rFonts w:ascii="Arial" w:hAnsi="Arial" w:cs="Arial"/>
          <w:sz w:val="24"/>
          <w:szCs w:val="24"/>
        </w:rPr>
        <w:t>salg</w:t>
      </w:r>
      <w:r w:rsidR="00B2633B" w:rsidRPr="00B2633B">
        <w:rPr>
          <w:rFonts w:ascii="Arial" w:hAnsi="Arial" w:cs="Arial" w:hint="cs"/>
          <w:sz w:val="24"/>
          <w:szCs w:val="24"/>
        </w:rPr>
        <w:t>ı</w:t>
      </w:r>
      <w:r w:rsidR="00B2633B" w:rsidRPr="00B2633B">
        <w:rPr>
          <w:rFonts w:ascii="Arial" w:hAnsi="Arial" w:cs="Arial"/>
          <w:sz w:val="24"/>
          <w:szCs w:val="24"/>
        </w:rPr>
        <w:t>nlara</w:t>
      </w:r>
      <w:proofErr w:type="spellEnd"/>
      <w:r w:rsidR="00B2633B" w:rsidRPr="00B263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33B" w:rsidRPr="00B2633B">
        <w:rPr>
          <w:rFonts w:ascii="Arial" w:hAnsi="Arial" w:cs="Arial"/>
          <w:sz w:val="24"/>
          <w:szCs w:val="24"/>
        </w:rPr>
        <w:t>karş</w:t>
      </w:r>
      <w:r w:rsidR="00B2633B" w:rsidRPr="00B2633B">
        <w:rPr>
          <w:rFonts w:ascii="Arial" w:hAnsi="Arial" w:cs="Arial" w:hint="cs"/>
          <w:sz w:val="24"/>
          <w:szCs w:val="24"/>
        </w:rPr>
        <w:t>ı</w:t>
      </w:r>
      <w:proofErr w:type="spellEnd"/>
      <w:r w:rsidR="00B2633B" w:rsidRPr="00B263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33B" w:rsidRPr="00B2633B">
        <w:rPr>
          <w:rFonts w:ascii="Arial" w:hAnsi="Arial" w:cs="Arial"/>
          <w:sz w:val="24"/>
          <w:szCs w:val="24"/>
        </w:rPr>
        <w:t>mücadeleyi</w:t>
      </w:r>
      <w:proofErr w:type="spellEnd"/>
      <w:r w:rsidR="00B2633B" w:rsidRPr="00B263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33B" w:rsidRPr="00B2633B">
        <w:rPr>
          <w:rFonts w:ascii="Arial" w:hAnsi="Arial" w:cs="Arial"/>
          <w:sz w:val="24"/>
          <w:szCs w:val="24"/>
        </w:rPr>
        <w:t>desteklemek</w:t>
      </w:r>
      <w:proofErr w:type="spellEnd"/>
      <w:r w:rsidR="002B6AA8" w:rsidRPr="002B6A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AA8">
        <w:rPr>
          <w:rFonts w:ascii="Arial" w:hAnsi="Arial" w:cs="Arial"/>
          <w:sz w:val="24"/>
          <w:szCs w:val="24"/>
        </w:rPr>
        <w:t>amac</w:t>
      </w:r>
      <w:r w:rsidR="002B6AA8">
        <w:rPr>
          <w:rFonts w:ascii="Arial" w:hAnsi="Arial" w:cs="Arial"/>
          <w:sz w:val="24"/>
          <w:szCs w:val="24"/>
          <w:lang w:val="tr-TR"/>
        </w:rPr>
        <w:t>ıyla</w:t>
      </w:r>
      <w:proofErr w:type="spellEnd"/>
      <w:r w:rsidR="002B6AA8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="002B6AA8" w:rsidRPr="00B2633B">
        <w:rPr>
          <w:rFonts w:ascii="Arial" w:hAnsi="Arial" w:cs="Arial"/>
          <w:sz w:val="24"/>
          <w:szCs w:val="24"/>
        </w:rPr>
        <w:t>t</w:t>
      </w:r>
      <w:r w:rsidR="002B6AA8" w:rsidRPr="00B2633B">
        <w:rPr>
          <w:rFonts w:ascii="Arial" w:hAnsi="Arial" w:cs="Arial" w:hint="cs"/>
          <w:sz w:val="24"/>
          <w:szCs w:val="24"/>
        </w:rPr>
        <w:t>ı</w:t>
      </w:r>
      <w:r w:rsidR="002B6AA8" w:rsidRPr="00B2633B">
        <w:rPr>
          <w:rFonts w:ascii="Arial" w:hAnsi="Arial" w:cs="Arial"/>
          <w:sz w:val="24"/>
          <w:szCs w:val="24"/>
        </w:rPr>
        <w:t>bbi</w:t>
      </w:r>
      <w:proofErr w:type="spellEnd"/>
      <w:r w:rsidR="002B6AA8" w:rsidRPr="00B263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AA8" w:rsidRPr="00B2633B">
        <w:rPr>
          <w:rFonts w:ascii="Arial" w:hAnsi="Arial" w:cs="Arial"/>
          <w:sz w:val="24"/>
          <w:szCs w:val="24"/>
        </w:rPr>
        <w:t>malzeme</w:t>
      </w:r>
      <w:proofErr w:type="spellEnd"/>
      <w:r w:rsidR="002B6AA8" w:rsidRPr="00B2633B">
        <w:rPr>
          <w:rFonts w:ascii="Arial" w:hAnsi="Arial" w:cs="Arial"/>
          <w:sz w:val="24"/>
          <w:szCs w:val="24"/>
        </w:rPr>
        <w:t xml:space="preserve"> sat</w:t>
      </w:r>
      <w:r w:rsidR="002B6AA8" w:rsidRPr="00B2633B">
        <w:rPr>
          <w:rFonts w:ascii="Arial" w:hAnsi="Arial" w:cs="Arial" w:hint="cs"/>
          <w:sz w:val="24"/>
          <w:szCs w:val="24"/>
        </w:rPr>
        <w:t>ı</w:t>
      </w:r>
      <w:r w:rsidR="002B6AA8" w:rsidRPr="00B2633B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2B6AA8" w:rsidRPr="00B2633B">
        <w:rPr>
          <w:rFonts w:ascii="Arial" w:hAnsi="Arial" w:cs="Arial"/>
          <w:sz w:val="24"/>
          <w:szCs w:val="24"/>
        </w:rPr>
        <w:t>almak</w:t>
      </w:r>
      <w:proofErr w:type="spellEnd"/>
      <w:r w:rsidR="00B2633B" w:rsidRPr="00B263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33B" w:rsidRPr="00B2633B">
        <w:rPr>
          <w:rFonts w:ascii="Arial" w:hAnsi="Arial" w:cs="Arial"/>
          <w:sz w:val="24"/>
          <w:szCs w:val="24"/>
        </w:rPr>
        <w:t>için</w:t>
      </w:r>
      <w:proofErr w:type="spellEnd"/>
      <w:r w:rsidR="00B2633B" w:rsidRPr="00B263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33B" w:rsidRPr="00B2633B">
        <w:rPr>
          <w:rFonts w:ascii="Arial" w:hAnsi="Arial" w:cs="Arial"/>
          <w:sz w:val="24"/>
          <w:szCs w:val="24"/>
        </w:rPr>
        <w:t>dünya</w:t>
      </w:r>
      <w:proofErr w:type="spellEnd"/>
      <w:r w:rsidR="00B2633B" w:rsidRPr="00B263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33B" w:rsidRPr="00B2633B">
        <w:rPr>
          <w:rFonts w:ascii="Arial" w:hAnsi="Arial" w:cs="Arial"/>
          <w:sz w:val="24"/>
          <w:szCs w:val="24"/>
        </w:rPr>
        <w:t>çap</w:t>
      </w:r>
      <w:r w:rsidR="00B2633B" w:rsidRPr="00B2633B">
        <w:rPr>
          <w:rFonts w:ascii="Arial" w:hAnsi="Arial" w:cs="Arial" w:hint="cs"/>
          <w:sz w:val="24"/>
          <w:szCs w:val="24"/>
        </w:rPr>
        <w:t>ı</w:t>
      </w:r>
      <w:r w:rsidR="00B2633B" w:rsidRPr="00B2633B">
        <w:rPr>
          <w:rFonts w:ascii="Arial" w:hAnsi="Arial" w:cs="Arial"/>
          <w:sz w:val="24"/>
          <w:szCs w:val="24"/>
        </w:rPr>
        <w:t>nda</w:t>
      </w:r>
      <w:proofErr w:type="spellEnd"/>
      <w:r w:rsidR="00B2633B" w:rsidRPr="00B263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33B" w:rsidRPr="00B2633B">
        <w:rPr>
          <w:rFonts w:ascii="Arial" w:hAnsi="Arial" w:cs="Arial"/>
          <w:sz w:val="24"/>
          <w:szCs w:val="24"/>
        </w:rPr>
        <w:t>t</w:t>
      </w:r>
      <w:r w:rsidR="00B2633B" w:rsidRPr="00B2633B">
        <w:rPr>
          <w:rFonts w:ascii="Arial" w:hAnsi="Arial" w:cs="Arial" w:hint="cs"/>
          <w:sz w:val="24"/>
          <w:szCs w:val="24"/>
        </w:rPr>
        <w:t>ı</w:t>
      </w:r>
      <w:r w:rsidR="00B2633B" w:rsidRPr="00B2633B">
        <w:rPr>
          <w:rFonts w:ascii="Arial" w:hAnsi="Arial" w:cs="Arial"/>
          <w:sz w:val="24"/>
          <w:szCs w:val="24"/>
        </w:rPr>
        <w:t>bbi</w:t>
      </w:r>
      <w:proofErr w:type="spellEnd"/>
      <w:r w:rsidR="00B2633B" w:rsidRPr="00B263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33B" w:rsidRPr="00B2633B">
        <w:rPr>
          <w:rFonts w:ascii="Arial" w:hAnsi="Arial" w:cs="Arial"/>
          <w:sz w:val="24"/>
          <w:szCs w:val="24"/>
        </w:rPr>
        <w:t>malzeme</w:t>
      </w:r>
      <w:proofErr w:type="spellEnd"/>
      <w:r w:rsidR="00B2633B" w:rsidRPr="00B263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33B" w:rsidRPr="00B2633B">
        <w:rPr>
          <w:rFonts w:ascii="Arial" w:hAnsi="Arial" w:cs="Arial"/>
          <w:sz w:val="24"/>
          <w:szCs w:val="24"/>
        </w:rPr>
        <w:t>tedarikçileri</w:t>
      </w:r>
      <w:proofErr w:type="spellEnd"/>
      <w:r w:rsidR="00B2633B" w:rsidRPr="00B263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33B" w:rsidRPr="00B2633B">
        <w:rPr>
          <w:rFonts w:ascii="Arial" w:hAnsi="Arial" w:cs="Arial"/>
          <w:sz w:val="24"/>
          <w:szCs w:val="24"/>
        </w:rPr>
        <w:t>ar</w:t>
      </w:r>
      <w:r w:rsidR="00B2633B" w:rsidRPr="00B2633B">
        <w:rPr>
          <w:rFonts w:ascii="Arial" w:hAnsi="Arial" w:cs="Arial" w:hint="cs"/>
          <w:sz w:val="24"/>
          <w:szCs w:val="24"/>
        </w:rPr>
        <w:t>ı</w:t>
      </w:r>
      <w:r w:rsidR="00B2633B" w:rsidRPr="00B2633B">
        <w:rPr>
          <w:rFonts w:ascii="Arial" w:hAnsi="Arial" w:cs="Arial"/>
          <w:sz w:val="24"/>
          <w:szCs w:val="24"/>
        </w:rPr>
        <w:t>yor</w:t>
      </w:r>
      <w:proofErr w:type="spellEnd"/>
      <w:r w:rsidR="00B2633B" w:rsidRPr="00B2633B">
        <w:rPr>
          <w:rFonts w:ascii="Arial" w:hAnsi="Arial" w:cs="Arial"/>
          <w:sz w:val="24"/>
          <w:szCs w:val="24"/>
        </w:rPr>
        <w:t>.</w:t>
      </w:r>
    </w:p>
    <w:p w14:paraId="0A8852E2" w14:textId="4A356662" w:rsidR="00194774" w:rsidRPr="00194774" w:rsidRDefault="00194774" w:rsidP="00B2633B">
      <w:pPr>
        <w:rPr>
          <w:rFonts w:ascii="Arial" w:hAnsi="Arial" w:cs="Arial"/>
          <w:sz w:val="24"/>
          <w:szCs w:val="24"/>
          <w:lang w:val="tr-TR"/>
        </w:rPr>
      </w:pPr>
      <w:r w:rsidRPr="00194774">
        <w:rPr>
          <w:rFonts w:ascii="Arial" w:hAnsi="Arial" w:cs="Arial"/>
          <w:sz w:val="24"/>
          <w:szCs w:val="24"/>
          <w:lang w:val="tr-TR"/>
        </w:rPr>
        <w:t>Türk Tıbbi Malzeme Tedarikçilerinden satın almak istediğiniz ürünlerin listesi aşağıdaki gibidir:</w:t>
      </w:r>
    </w:p>
    <w:p w14:paraId="1AB38ABB" w14:textId="2235F1C2" w:rsidR="009A12AF" w:rsidRPr="009A12AF" w:rsidRDefault="00194774" w:rsidP="00EE007E">
      <w:pPr>
        <w:rPr>
          <w:rFonts w:ascii="Arial" w:hAnsi="Arial" w:cs="Arial"/>
          <w:sz w:val="24"/>
          <w:szCs w:val="28"/>
          <w:lang w:val="tr-TR"/>
        </w:rPr>
      </w:pPr>
      <w:r w:rsidRPr="009A12AF">
        <w:rPr>
          <w:rFonts w:ascii="Arial" w:hAnsi="Arial" w:cs="Arial"/>
          <w:sz w:val="24"/>
          <w:szCs w:val="28"/>
          <w:lang w:val="tr-TR"/>
        </w:rPr>
        <w:t xml:space="preserve"> 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1696"/>
        <w:gridCol w:w="3686"/>
        <w:gridCol w:w="2914"/>
      </w:tblGrid>
      <w:tr w:rsidR="00747ED1" w:rsidRPr="00747ED1" w14:paraId="05C209D8" w14:textId="33F7D816" w:rsidTr="002B6AA8">
        <w:trPr>
          <w:trHeight w:val="3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878A" w14:textId="20A6E7B7" w:rsidR="00943580" w:rsidRPr="00AB4CCD" w:rsidRDefault="009A12AF" w:rsidP="00AB4CCD">
            <w:pPr>
              <w:widowControl/>
              <w:jc w:val="center"/>
              <w:rPr>
                <w:rFonts w:ascii="Arial" w:eastAsia="SimSun" w:hAnsi="Arial" w:cs="Arial"/>
                <w:kern w:val="0"/>
                <w:szCs w:val="21"/>
              </w:rPr>
            </w:pPr>
            <w:r>
              <w:rPr>
                <w:rFonts w:ascii="Arial" w:eastAsia="SimSun" w:hAnsi="Arial" w:cs="Arial"/>
                <w:kern w:val="0"/>
                <w:szCs w:val="21"/>
                <w:lang w:val="tr-TR"/>
              </w:rPr>
              <w:t>Ü</w:t>
            </w:r>
            <w:proofErr w:type="spellStart"/>
            <w:r w:rsidRPr="009A12AF">
              <w:rPr>
                <w:rFonts w:ascii="Arial" w:eastAsia="SimSun" w:hAnsi="Arial" w:cs="Arial"/>
                <w:kern w:val="0"/>
                <w:szCs w:val="21"/>
              </w:rPr>
              <w:t>rün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93A6" w14:textId="23815386" w:rsidR="00943580" w:rsidRPr="00AB4CCD" w:rsidRDefault="009A12AF" w:rsidP="00AB4CCD">
            <w:pPr>
              <w:widowControl/>
              <w:jc w:val="center"/>
              <w:rPr>
                <w:rFonts w:ascii="Arial" w:eastAsia="SimSun" w:hAnsi="Arial" w:cs="Arial"/>
                <w:kern w:val="0"/>
                <w:szCs w:val="21"/>
              </w:rPr>
            </w:pPr>
            <w:proofErr w:type="spellStart"/>
            <w:r>
              <w:rPr>
                <w:rFonts w:ascii="Arial" w:hAnsi="Arial" w:cs="Arial"/>
                <w:szCs w:val="21"/>
                <w:shd w:val="clear" w:color="auto" w:fill="F5F5F5"/>
              </w:rPr>
              <w:t>S</w:t>
            </w:r>
            <w:r w:rsidRPr="009A12AF">
              <w:rPr>
                <w:rFonts w:ascii="Arial" w:hAnsi="Arial" w:cs="Arial"/>
                <w:szCs w:val="21"/>
                <w:shd w:val="clear" w:color="auto" w:fill="F5F5F5"/>
              </w:rPr>
              <w:t>tandart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98987" w14:textId="5DEA6AC4" w:rsidR="00943580" w:rsidRPr="009A12AF" w:rsidRDefault="009A12AF" w:rsidP="00AB4CCD">
            <w:pPr>
              <w:widowControl/>
              <w:jc w:val="center"/>
              <w:rPr>
                <w:rFonts w:ascii="Arial" w:eastAsia="SimSun" w:hAnsi="Arial" w:cs="Arial"/>
                <w:kern w:val="0"/>
                <w:szCs w:val="21"/>
              </w:rPr>
            </w:pPr>
            <w:proofErr w:type="spellStart"/>
            <w:r w:rsidRPr="009A12AF">
              <w:rPr>
                <w:rFonts w:ascii="Arial" w:eastAsia="SimSun" w:hAnsi="Arial" w:cs="Arial"/>
                <w:kern w:val="0"/>
                <w:szCs w:val="21"/>
              </w:rPr>
              <w:t>Resim</w:t>
            </w:r>
            <w:proofErr w:type="spellEnd"/>
          </w:p>
        </w:tc>
      </w:tr>
      <w:tr w:rsidR="00747ED1" w:rsidRPr="00747ED1" w14:paraId="10E1AAF0" w14:textId="428DC919" w:rsidTr="002B6AA8">
        <w:trPr>
          <w:trHeight w:val="22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256" w14:textId="58D20CE8" w:rsidR="00943580" w:rsidRPr="00AB4CCD" w:rsidRDefault="00747ED1" w:rsidP="00AB4CCD">
            <w:pPr>
              <w:widowControl/>
              <w:jc w:val="left"/>
              <w:rPr>
                <w:rFonts w:ascii="Arial" w:eastAsia="SimSun" w:hAnsi="Arial" w:cs="Arial"/>
                <w:kern w:val="0"/>
                <w:szCs w:val="21"/>
              </w:rPr>
            </w:pP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T</w:t>
            </w:r>
            <w:r w:rsidR="00B1465D" w:rsidRPr="00747ED1">
              <w:rPr>
                <w:rFonts w:ascii="Arial" w:eastAsia="SimSun" w:hAnsi="Arial" w:cs="Arial"/>
                <w:kern w:val="0"/>
                <w:szCs w:val="21"/>
              </w:rPr>
              <w:t>ek</w:t>
            </w:r>
            <w:proofErr w:type="spellEnd"/>
            <w:r w:rsidR="00B1465D"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="00B1465D" w:rsidRPr="00747ED1">
              <w:rPr>
                <w:rFonts w:ascii="Arial" w:eastAsia="SimSun" w:hAnsi="Arial" w:cs="Arial"/>
                <w:kern w:val="0"/>
                <w:szCs w:val="21"/>
              </w:rPr>
              <w:t>kullanımlık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Tıbbi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="00B1465D" w:rsidRPr="00747ED1">
              <w:rPr>
                <w:rFonts w:ascii="Arial" w:eastAsia="SimSun" w:hAnsi="Arial" w:cs="Arial"/>
                <w:kern w:val="0"/>
                <w:szCs w:val="21"/>
              </w:rPr>
              <w:t>koruyucu</w:t>
            </w:r>
            <w:proofErr w:type="spellEnd"/>
            <w:r w:rsidR="00B1465D"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="00B1465D" w:rsidRPr="00747ED1">
              <w:rPr>
                <w:rFonts w:ascii="Arial" w:eastAsia="SimSun" w:hAnsi="Arial" w:cs="Arial"/>
                <w:kern w:val="0"/>
                <w:szCs w:val="21"/>
              </w:rPr>
              <w:t>giysi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93F" w14:textId="168D2C53" w:rsidR="00747ED1" w:rsidRPr="00747ED1" w:rsidRDefault="00747ED1" w:rsidP="00AB4CCD">
            <w:pPr>
              <w:widowControl/>
              <w:jc w:val="left"/>
              <w:rPr>
                <w:rFonts w:ascii="Arial" w:eastAsia="SimSun" w:hAnsi="Arial" w:cs="Arial"/>
                <w:kern w:val="0"/>
                <w:szCs w:val="21"/>
              </w:rPr>
            </w:pP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begin"/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instrText xml:space="preserve"> = 1 \* GB3 </w:instrText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separate"/>
            </w:r>
            <w:r w:rsidRPr="00747ED1">
              <w:rPr>
                <w:rFonts w:ascii="SimSun" w:eastAsia="SimSun" w:hAnsi="SimSun" w:cs="SimSun" w:hint="eastAsia"/>
                <w:noProof/>
                <w:kern w:val="0"/>
                <w:szCs w:val="21"/>
              </w:rPr>
              <w:t>①</w:t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end"/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r w:rsidR="00943580" w:rsidRPr="00AB4CCD">
              <w:rPr>
                <w:rFonts w:ascii="Arial" w:eastAsia="SimSun" w:hAnsi="Arial" w:cs="Arial"/>
                <w:kern w:val="0"/>
                <w:szCs w:val="21"/>
              </w:rPr>
              <w:t xml:space="preserve">BS EN 14126-2003 </w:t>
            </w:r>
          </w:p>
          <w:p w14:paraId="28A65A44" w14:textId="40EA1F54" w:rsidR="00943580" w:rsidRPr="00AB4CCD" w:rsidRDefault="00747ED1" w:rsidP="00AB4CCD">
            <w:pPr>
              <w:widowControl/>
              <w:jc w:val="left"/>
              <w:rPr>
                <w:rFonts w:ascii="Arial" w:eastAsia="SimSun" w:hAnsi="Arial" w:cs="Arial"/>
                <w:kern w:val="0"/>
                <w:szCs w:val="21"/>
              </w:rPr>
            </w:pP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begin"/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instrText xml:space="preserve"> = 2 \* GB3 </w:instrText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separate"/>
            </w:r>
            <w:r w:rsidRPr="00747ED1">
              <w:rPr>
                <w:rFonts w:ascii="SimSun" w:eastAsia="SimSun" w:hAnsi="SimSun" w:cs="SimSun" w:hint="eastAsia"/>
                <w:noProof/>
                <w:kern w:val="0"/>
                <w:szCs w:val="21"/>
              </w:rPr>
              <w:t>②</w:t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end"/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r w:rsidR="00943580" w:rsidRPr="00AB4CCD">
              <w:rPr>
                <w:rFonts w:ascii="Arial" w:eastAsia="SimSun" w:hAnsi="Arial" w:cs="Arial"/>
                <w:kern w:val="0"/>
                <w:szCs w:val="21"/>
              </w:rPr>
              <w:t>FDA</w:t>
            </w:r>
            <w:r w:rsidR="00943580" w:rsidRPr="00AB4CCD">
              <w:rPr>
                <w:rFonts w:ascii="Arial" w:eastAsia="SimSun" w:hAnsi="Arial" w:cs="Arial"/>
                <w:kern w:val="0"/>
                <w:szCs w:val="21"/>
              </w:rPr>
              <w:t>：</w:t>
            </w:r>
            <w:r w:rsidR="00943580" w:rsidRPr="00AB4CCD">
              <w:rPr>
                <w:rFonts w:ascii="Arial" w:eastAsia="SimSun" w:hAnsi="Arial" w:cs="Arial"/>
                <w:kern w:val="0"/>
                <w:szCs w:val="21"/>
              </w:rPr>
              <w:t>ANSI/AAMI PB70-2012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8A1BE" w14:textId="57EA8ACE" w:rsidR="00943580" w:rsidRPr="00747ED1" w:rsidRDefault="00747ED1" w:rsidP="00747ED1">
            <w:pPr>
              <w:widowControl/>
              <w:jc w:val="center"/>
              <w:rPr>
                <w:rFonts w:ascii="Arial" w:eastAsia="SimSun" w:hAnsi="Arial" w:cs="Arial"/>
                <w:kern w:val="0"/>
                <w:szCs w:val="21"/>
              </w:rPr>
            </w:pPr>
            <w:r w:rsidRPr="00747ED1">
              <w:rPr>
                <w:rFonts w:ascii="Arial" w:eastAsia="SimSun" w:hAnsi="Arial" w:cs="Arial"/>
                <w:noProof/>
                <w:kern w:val="0"/>
                <w:szCs w:val="21"/>
                <w:lang w:val="tr-TR" w:eastAsia="tr-TR"/>
              </w:rPr>
              <w:drawing>
                <wp:inline distT="0" distB="0" distL="0" distR="0" wp14:anchorId="5BDBF666" wp14:editId="6E172C7D">
                  <wp:extent cx="1585912" cy="150845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u=434851325,2229133687&amp;fm=26&amp;gp=0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696" cy="1535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ED1" w:rsidRPr="00747ED1" w14:paraId="04B57578" w14:textId="4D11D1CF" w:rsidTr="002B6AA8">
        <w:trPr>
          <w:trHeight w:val="18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708F" w14:textId="0E013E8E" w:rsidR="00943580" w:rsidRPr="00AB4CCD" w:rsidRDefault="00B1465D" w:rsidP="00AB4CCD">
            <w:pPr>
              <w:widowControl/>
              <w:jc w:val="left"/>
              <w:rPr>
                <w:rFonts w:ascii="Arial" w:eastAsia="SimSun" w:hAnsi="Arial" w:cs="Arial"/>
                <w:kern w:val="0"/>
                <w:szCs w:val="21"/>
              </w:rPr>
            </w:pP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Tıbbi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cerrahi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maske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2AA" w14:textId="7DFE0EDD" w:rsidR="00943580" w:rsidRPr="00AB4CCD" w:rsidRDefault="00747ED1" w:rsidP="00AB4CCD">
            <w:pPr>
              <w:widowControl/>
              <w:jc w:val="left"/>
              <w:rPr>
                <w:rFonts w:ascii="Arial" w:eastAsia="SimSun" w:hAnsi="Arial" w:cs="Arial"/>
                <w:kern w:val="0"/>
                <w:szCs w:val="21"/>
              </w:rPr>
            </w:pP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begin"/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instrText xml:space="preserve"> = 1 \* GB3 </w:instrText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separate"/>
            </w:r>
            <w:r w:rsidRPr="00747ED1">
              <w:rPr>
                <w:rFonts w:ascii="SimSun" w:eastAsia="SimSun" w:hAnsi="SimSun" w:cs="SimSun" w:hint="eastAsia"/>
                <w:noProof/>
                <w:kern w:val="0"/>
                <w:szCs w:val="21"/>
              </w:rPr>
              <w:t>①</w:t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end"/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r w:rsidR="00943580" w:rsidRPr="00AB4CCD">
              <w:rPr>
                <w:rFonts w:ascii="Arial" w:eastAsia="SimSun" w:hAnsi="Arial" w:cs="Arial"/>
                <w:kern w:val="0"/>
                <w:szCs w:val="21"/>
              </w:rPr>
              <w:t>FDA</w:t>
            </w:r>
            <w:r w:rsidR="00943580" w:rsidRPr="00AB4CCD">
              <w:rPr>
                <w:rFonts w:ascii="Arial" w:eastAsia="SimSun" w:hAnsi="Arial" w:cs="Arial"/>
                <w:kern w:val="0"/>
                <w:szCs w:val="21"/>
              </w:rPr>
              <w:t>：</w:t>
            </w:r>
            <w:r w:rsidR="00943580" w:rsidRPr="00AB4CCD">
              <w:rPr>
                <w:rFonts w:ascii="Arial" w:eastAsia="SimSun" w:hAnsi="Arial" w:cs="Arial"/>
                <w:kern w:val="0"/>
                <w:szCs w:val="21"/>
              </w:rPr>
              <w:t>Guidance for Industry and FDA Staff Surgical Masks - Premarket Notification [510(k)] Submissions</w:t>
            </w:r>
            <w:r w:rsidR="00943580" w:rsidRPr="00AB4CCD">
              <w:rPr>
                <w:rFonts w:ascii="Arial" w:eastAsia="SimSun" w:hAnsi="Arial" w:cs="Arial"/>
                <w:kern w:val="0"/>
                <w:szCs w:val="21"/>
              </w:rPr>
              <w:br/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begin"/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instrText xml:space="preserve"> = 2 \* GB3 </w:instrText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separate"/>
            </w:r>
            <w:r w:rsidRPr="00747ED1">
              <w:rPr>
                <w:rFonts w:ascii="SimSun" w:eastAsia="SimSun" w:hAnsi="SimSun" w:cs="SimSun" w:hint="eastAsia"/>
                <w:noProof/>
                <w:kern w:val="0"/>
                <w:szCs w:val="21"/>
              </w:rPr>
              <w:t>②</w:t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end"/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r w:rsidR="00943580" w:rsidRPr="00AB4CCD">
              <w:rPr>
                <w:rFonts w:ascii="Arial" w:eastAsia="SimSun" w:hAnsi="Arial" w:cs="Arial"/>
                <w:kern w:val="0"/>
                <w:szCs w:val="21"/>
              </w:rPr>
              <w:t>DS/EN 14683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ADF98" w14:textId="2BFFE11D" w:rsidR="00943580" w:rsidRPr="00747ED1" w:rsidRDefault="00B1465D" w:rsidP="00747ED1">
            <w:pPr>
              <w:widowControl/>
              <w:jc w:val="center"/>
              <w:rPr>
                <w:rFonts w:ascii="Arial" w:eastAsia="SimSun" w:hAnsi="Arial" w:cs="Arial"/>
                <w:kern w:val="0"/>
                <w:szCs w:val="21"/>
              </w:rPr>
            </w:pPr>
            <w:r w:rsidRPr="00747ED1">
              <w:rPr>
                <w:rFonts w:ascii="Arial" w:eastAsia="SimSun" w:hAnsi="Arial" w:cs="Arial"/>
                <w:noProof/>
                <w:kern w:val="0"/>
                <w:szCs w:val="21"/>
                <w:lang w:val="tr-TR" w:eastAsia="tr-TR"/>
              </w:rPr>
              <w:drawing>
                <wp:inline distT="0" distB="0" distL="0" distR="0" wp14:anchorId="126BE962" wp14:editId="21B9DBF9">
                  <wp:extent cx="1404937" cy="1258623"/>
                  <wp:effectExtent l="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医用外科口罩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961" cy="127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ED1" w:rsidRPr="00747ED1" w14:paraId="0723AD6E" w14:textId="1950AB8E" w:rsidTr="00747ED1">
        <w:trPr>
          <w:trHeight w:val="127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AAD" w14:textId="458D253E" w:rsidR="00943580" w:rsidRPr="00AB4CCD" w:rsidRDefault="00B1465D" w:rsidP="00AB4CCD">
            <w:pPr>
              <w:widowControl/>
              <w:jc w:val="left"/>
              <w:rPr>
                <w:rFonts w:ascii="Arial" w:eastAsia="SimSun" w:hAnsi="Arial" w:cs="Arial"/>
                <w:kern w:val="0"/>
                <w:szCs w:val="21"/>
              </w:rPr>
            </w:pP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Tıbbi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koruyucu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maske</w:t>
            </w:r>
            <w:proofErr w:type="spellEnd"/>
            <w:r w:rsidR="009A12AF">
              <w:rPr>
                <w:rFonts w:ascii="Arial" w:eastAsia="SimSun" w:hAnsi="Arial" w:cs="Arial" w:hint="eastAsia"/>
                <w:kern w:val="0"/>
                <w:szCs w:val="21"/>
              </w:rPr>
              <w:t>（</w:t>
            </w:r>
            <w:r w:rsidR="009A12AF">
              <w:rPr>
                <w:rFonts w:ascii="Arial" w:eastAsia="SimSun" w:hAnsi="Arial" w:cs="Arial" w:hint="eastAsia"/>
                <w:kern w:val="0"/>
                <w:szCs w:val="21"/>
              </w:rPr>
              <w:t>N95</w:t>
            </w:r>
            <w:r w:rsidR="009A12AF">
              <w:rPr>
                <w:rFonts w:ascii="Arial" w:eastAsia="SimSun" w:hAnsi="Arial" w:cs="Arial" w:hint="eastAsia"/>
                <w:kern w:val="0"/>
                <w:szCs w:val="21"/>
              </w:rPr>
              <w:t>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CCE2" w14:textId="4724044D" w:rsidR="00943580" w:rsidRPr="00AB4CCD" w:rsidRDefault="00747ED1" w:rsidP="00AB4CCD">
            <w:pPr>
              <w:widowControl/>
              <w:jc w:val="left"/>
              <w:rPr>
                <w:rFonts w:ascii="Arial" w:eastAsia="SimSun" w:hAnsi="Arial" w:cs="Arial"/>
                <w:kern w:val="0"/>
                <w:szCs w:val="21"/>
              </w:rPr>
            </w:pP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begin"/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instrText xml:space="preserve"> = 1 \* GB3 </w:instrText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separate"/>
            </w:r>
            <w:r w:rsidRPr="00747ED1">
              <w:rPr>
                <w:rFonts w:ascii="SimSun" w:eastAsia="SimSun" w:hAnsi="SimSun" w:cs="SimSun" w:hint="eastAsia"/>
                <w:noProof/>
                <w:kern w:val="0"/>
                <w:szCs w:val="21"/>
              </w:rPr>
              <w:t>①</w:t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end"/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r w:rsidR="00943580" w:rsidRPr="00AB4CCD">
              <w:rPr>
                <w:rFonts w:ascii="Arial" w:eastAsia="SimSun" w:hAnsi="Arial" w:cs="Arial"/>
                <w:kern w:val="0"/>
                <w:szCs w:val="21"/>
              </w:rPr>
              <w:t>FDA</w:t>
            </w:r>
            <w:r w:rsidR="00943580" w:rsidRPr="00AB4CCD">
              <w:rPr>
                <w:rFonts w:ascii="Arial" w:eastAsia="SimSun" w:hAnsi="Arial" w:cs="Arial"/>
                <w:kern w:val="0"/>
                <w:szCs w:val="21"/>
              </w:rPr>
              <w:t>：</w:t>
            </w:r>
            <w:r w:rsidR="00943580" w:rsidRPr="00AB4CCD">
              <w:rPr>
                <w:rFonts w:ascii="Arial" w:eastAsia="SimSun" w:hAnsi="Arial" w:cs="Arial"/>
                <w:kern w:val="0"/>
                <w:szCs w:val="21"/>
              </w:rPr>
              <w:t>Guidance for Industry and FDA Staff Surgical Masks - Premarket Notification [510(k)] Submissions</w:t>
            </w:r>
            <w:r w:rsidR="00943580" w:rsidRPr="00AB4CCD">
              <w:rPr>
                <w:rFonts w:ascii="Arial" w:eastAsia="SimSun" w:hAnsi="Arial" w:cs="Arial"/>
                <w:kern w:val="0"/>
                <w:szCs w:val="21"/>
              </w:rPr>
              <w:br/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begin"/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instrText xml:space="preserve"> = 2 \* GB3 </w:instrText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separate"/>
            </w:r>
            <w:r w:rsidRPr="00747ED1">
              <w:rPr>
                <w:rFonts w:ascii="SimSun" w:eastAsia="SimSun" w:hAnsi="SimSun" w:cs="SimSun" w:hint="eastAsia"/>
                <w:noProof/>
                <w:kern w:val="0"/>
                <w:szCs w:val="21"/>
              </w:rPr>
              <w:t>②</w:t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fldChar w:fldCharType="end"/>
            </w:r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r w:rsidR="00943580" w:rsidRPr="00AB4CCD">
              <w:rPr>
                <w:rFonts w:ascii="Arial" w:eastAsia="SimSun" w:hAnsi="Arial" w:cs="Arial"/>
                <w:kern w:val="0"/>
                <w:szCs w:val="21"/>
              </w:rPr>
              <w:t>DS/EN 14683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21830" w14:textId="42471BEF" w:rsidR="00943580" w:rsidRPr="00747ED1" w:rsidRDefault="00B1465D" w:rsidP="00747ED1">
            <w:pPr>
              <w:widowControl/>
              <w:jc w:val="center"/>
              <w:rPr>
                <w:rFonts w:ascii="Arial" w:eastAsia="SimSun" w:hAnsi="Arial" w:cs="Arial"/>
                <w:kern w:val="0"/>
                <w:szCs w:val="21"/>
              </w:rPr>
            </w:pPr>
            <w:r w:rsidRPr="00747ED1">
              <w:rPr>
                <w:rFonts w:ascii="Arial" w:eastAsia="SimSun" w:hAnsi="Arial" w:cs="Arial"/>
                <w:noProof/>
                <w:kern w:val="0"/>
                <w:szCs w:val="21"/>
                <w:lang w:val="tr-TR" w:eastAsia="tr-TR"/>
              </w:rPr>
              <w:drawing>
                <wp:inline distT="0" distB="0" distL="0" distR="0" wp14:anchorId="3D077A43" wp14:editId="11943147">
                  <wp:extent cx="1252537" cy="1252537"/>
                  <wp:effectExtent l="0" t="0" r="508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-l1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066" cy="1264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ED1" w:rsidRPr="00747ED1" w14:paraId="1E8CC1A9" w14:textId="04F6CCB9" w:rsidTr="00747ED1">
        <w:trPr>
          <w:trHeight w:val="4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18B1" w14:textId="2C0697B9" w:rsidR="00943580" w:rsidRPr="00AB4CCD" w:rsidRDefault="00B1465D" w:rsidP="00AB4CCD">
            <w:pPr>
              <w:widowControl/>
              <w:jc w:val="left"/>
              <w:rPr>
                <w:rFonts w:ascii="Arial" w:eastAsia="SimSun" w:hAnsi="Arial" w:cs="Arial"/>
                <w:kern w:val="0"/>
                <w:szCs w:val="21"/>
              </w:rPr>
            </w:pP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Tıbbi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izolasyon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yüz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kalkanı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F29" w14:textId="77777777" w:rsidR="00943580" w:rsidRPr="00AB4CCD" w:rsidRDefault="00943580" w:rsidP="00AB4CCD">
            <w:pPr>
              <w:widowControl/>
              <w:jc w:val="left"/>
              <w:rPr>
                <w:rFonts w:ascii="Arial" w:eastAsia="SimSun" w:hAnsi="Arial" w:cs="Arial"/>
                <w:kern w:val="0"/>
                <w:szCs w:val="21"/>
              </w:rPr>
            </w:pPr>
            <w:r w:rsidRPr="00AB4CCD">
              <w:rPr>
                <w:rFonts w:ascii="Arial" w:eastAsia="SimSun" w:hAnsi="Arial" w:cs="Arial"/>
                <w:kern w:val="0"/>
                <w:szCs w:val="21"/>
              </w:rPr>
              <w:t xml:space="preserve">         ______________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87C2C" w14:textId="1364FDE7" w:rsidR="00943580" w:rsidRPr="00747ED1" w:rsidRDefault="00BD3291" w:rsidP="00747ED1">
            <w:pPr>
              <w:widowControl/>
              <w:jc w:val="center"/>
              <w:rPr>
                <w:rFonts w:ascii="Arial" w:eastAsia="SimSun" w:hAnsi="Arial" w:cs="Arial"/>
                <w:kern w:val="0"/>
                <w:szCs w:val="21"/>
              </w:rPr>
            </w:pPr>
            <w:r w:rsidRPr="00747ED1">
              <w:rPr>
                <w:rFonts w:ascii="Arial" w:eastAsia="SimSun" w:hAnsi="Arial" w:cs="Arial"/>
                <w:noProof/>
                <w:kern w:val="0"/>
                <w:szCs w:val="21"/>
                <w:lang w:val="tr-TR" w:eastAsia="tr-TR"/>
              </w:rPr>
              <w:drawing>
                <wp:inline distT="0" distB="0" distL="0" distR="0" wp14:anchorId="246D3D9E" wp14:editId="5BD12238">
                  <wp:extent cx="1357312" cy="1214794"/>
                  <wp:effectExtent l="0" t="0" r="0" b="444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医用隔离面罩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180" cy="125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ED1" w:rsidRPr="00747ED1" w14:paraId="621045D0" w14:textId="456068D8" w:rsidTr="00747ED1">
        <w:trPr>
          <w:trHeight w:val="5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B1A" w14:textId="13F76103" w:rsidR="00943580" w:rsidRPr="00AB4CCD" w:rsidRDefault="005E5FBE" w:rsidP="00AB4CCD">
            <w:pPr>
              <w:widowControl/>
              <w:jc w:val="left"/>
              <w:rPr>
                <w:rFonts w:ascii="Arial" w:eastAsia="SimSun" w:hAnsi="Arial" w:cs="Arial"/>
                <w:kern w:val="0"/>
                <w:szCs w:val="21"/>
              </w:rPr>
            </w:pP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Tıbbi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izolasyon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gözlüğü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9411" w14:textId="77777777" w:rsidR="00943580" w:rsidRPr="00AB4CCD" w:rsidRDefault="00943580" w:rsidP="00AB4CCD">
            <w:pPr>
              <w:widowControl/>
              <w:jc w:val="left"/>
              <w:rPr>
                <w:rFonts w:ascii="Arial" w:eastAsia="SimSun" w:hAnsi="Arial" w:cs="Arial"/>
                <w:kern w:val="0"/>
                <w:szCs w:val="21"/>
              </w:rPr>
            </w:pPr>
            <w:r w:rsidRPr="00AB4CCD">
              <w:rPr>
                <w:rFonts w:ascii="Arial" w:eastAsia="SimSun" w:hAnsi="Arial" w:cs="Arial"/>
                <w:kern w:val="0"/>
                <w:szCs w:val="21"/>
              </w:rPr>
              <w:t xml:space="preserve">         ______________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2FD8A" w14:textId="5BF570E4" w:rsidR="00943580" w:rsidRPr="00747ED1" w:rsidRDefault="00BD3291" w:rsidP="00747ED1">
            <w:pPr>
              <w:widowControl/>
              <w:jc w:val="center"/>
              <w:rPr>
                <w:rFonts w:ascii="Arial" w:eastAsia="SimSun" w:hAnsi="Arial" w:cs="Arial"/>
                <w:kern w:val="0"/>
                <w:szCs w:val="21"/>
              </w:rPr>
            </w:pPr>
            <w:r w:rsidRPr="00747ED1">
              <w:rPr>
                <w:rFonts w:ascii="Arial" w:eastAsia="SimSun" w:hAnsi="Arial" w:cs="Arial"/>
                <w:noProof/>
                <w:kern w:val="0"/>
                <w:szCs w:val="21"/>
                <w:lang w:val="tr-TR" w:eastAsia="tr-TR"/>
              </w:rPr>
              <w:drawing>
                <wp:inline distT="0" distB="0" distL="0" distR="0" wp14:anchorId="71F8B005" wp14:editId="0D2A908F">
                  <wp:extent cx="1603810" cy="7810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imgDICBOV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47" cy="79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ED1" w:rsidRPr="00747ED1" w14:paraId="6E0655DC" w14:textId="6DE54D27" w:rsidTr="00747ED1">
        <w:trPr>
          <w:trHeight w:val="148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1D26" w14:textId="14516A89" w:rsidR="00943580" w:rsidRPr="00AB4CCD" w:rsidRDefault="005E5FBE" w:rsidP="00AB4CCD">
            <w:pPr>
              <w:widowControl/>
              <w:jc w:val="left"/>
              <w:rPr>
                <w:rFonts w:ascii="Arial" w:eastAsia="SimSun" w:hAnsi="Arial" w:cs="Arial"/>
                <w:kern w:val="0"/>
                <w:szCs w:val="21"/>
              </w:rPr>
            </w:pP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lastRenderedPageBreak/>
              <w:t>Tek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kullanımlık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tıbbi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lastik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muayene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eldivenleri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68E7" w14:textId="5CA21EA2" w:rsidR="00943580" w:rsidRPr="00AB4CCD" w:rsidRDefault="00943580" w:rsidP="00AB4CCD">
            <w:pPr>
              <w:widowControl/>
              <w:jc w:val="left"/>
              <w:rPr>
                <w:rFonts w:ascii="Arial" w:eastAsia="SimSun" w:hAnsi="Arial" w:cs="Arial"/>
                <w:kern w:val="0"/>
                <w:szCs w:val="21"/>
              </w:rPr>
            </w:pPr>
            <w:r w:rsidRPr="00AB4CCD">
              <w:rPr>
                <w:rFonts w:ascii="Arial" w:eastAsia="SimSun" w:hAnsi="Arial" w:cs="Arial"/>
                <w:kern w:val="0"/>
                <w:szCs w:val="21"/>
              </w:rPr>
              <w:t xml:space="preserve"> ISO 11193.1:2008</w:t>
            </w:r>
            <w:r w:rsidRPr="00AB4CCD">
              <w:rPr>
                <w:rFonts w:ascii="Arial" w:eastAsia="SimSun" w:hAnsi="Arial" w:cs="Arial"/>
                <w:kern w:val="0"/>
                <w:szCs w:val="21"/>
              </w:rPr>
              <w:t>《</w:t>
            </w:r>
            <w:r w:rsidRPr="00AB4CCD">
              <w:rPr>
                <w:rFonts w:ascii="Arial" w:eastAsia="SimSun" w:hAnsi="Arial" w:cs="Arial"/>
                <w:kern w:val="0"/>
                <w:szCs w:val="21"/>
              </w:rPr>
              <w:t>Single-use medical examination gloves — Part 1: Specification for gloves made from rubber latex or rubber solution</w:t>
            </w:r>
            <w:r w:rsidRPr="00AB4CCD">
              <w:rPr>
                <w:rFonts w:ascii="Arial" w:eastAsia="SimSun" w:hAnsi="Arial" w:cs="Arial"/>
                <w:kern w:val="0"/>
                <w:szCs w:val="21"/>
              </w:rPr>
              <w:t>》</w:t>
            </w:r>
            <w:r w:rsidRPr="00AB4CCD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DCFF3" w14:textId="4322B6A6" w:rsidR="00943580" w:rsidRPr="00747ED1" w:rsidRDefault="00BD3291" w:rsidP="00747ED1">
            <w:pPr>
              <w:widowControl/>
              <w:rPr>
                <w:rFonts w:ascii="Arial" w:eastAsia="SimSun" w:hAnsi="Arial" w:cs="Arial"/>
                <w:kern w:val="0"/>
                <w:szCs w:val="21"/>
              </w:rPr>
            </w:pPr>
            <w:r w:rsidRPr="00747ED1">
              <w:rPr>
                <w:rFonts w:ascii="Arial" w:eastAsia="SimSun" w:hAnsi="Arial" w:cs="Arial"/>
                <w:noProof/>
                <w:kern w:val="0"/>
                <w:szCs w:val="21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25C5D141" wp14:editId="4CB87D0C">
                  <wp:simplePos x="0" y="0"/>
                  <wp:positionH relativeFrom="column">
                    <wp:posOffset>48577</wp:posOffset>
                  </wp:positionH>
                  <wp:positionV relativeFrom="line">
                    <wp:posOffset>115570</wp:posOffset>
                  </wp:positionV>
                  <wp:extent cx="1572895" cy="1022350"/>
                  <wp:effectExtent l="0" t="0" r="8255" b="635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imgOSFHU1X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7ED1" w:rsidRPr="00747ED1" w14:paraId="0DDC410E" w14:textId="42AF5DA4" w:rsidTr="00747ED1">
        <w:trPr>
          <w:trHeight w:val="8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CC8A" w14:textId="1270D753" w:rsidR="00943580" w:rsidRPr="00AB4CCD" w:rsidRDefault="005E5FBE" w:rsidP="00AB4CCD">
            <w:pPr>
              <w:widowControl/>
              <w:jc w:val="left"/>
              <w:rPr>
                <w:rFonts w:ascii="Arial" w:eastAsia="SimSun" w:hAnsi="Arial" w:cs="Arial"/>
                <w:kern w:val="0"/>
                <w:szCs w:val="21"/>
              </w:rPr>
            </w:pP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Tek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kullanımlık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steril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kauçuk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cerrahi</w:t>
            </w:r>
            <w:proofErr w:type="spellEnd"/>
            <w:r w:rsidRPr="00747ED1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  <w:proofErr w:type="spellStart"/>
            <w:r w:rsidRPr="00747ED1">
              <w:rPr>
                <w:rFonts w:ascii="Arial" w:eastAsia="SimSun" w:hAnsi="Arial" w:cs="Arial"/>
                <w:kern w:val="0"/>
                <w:szCs w:val="21"/>
              </w:rPr>
              <w:t>eldivenler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093D" w14:textId="527E0E8F" w:rsidR="00943580" w:rsidRPr="00AB4CCD" w:rsidRDefault="00943580" w:rsidP="00AB4CCD">
            <w:pPr>
              <w:widowControl/>
              <w:jc w:val="left"/>
              <w:rPr>
                <w:rFonts w:ascii="Arial" w:eastAsia="SimSun" w:hAnsi="Arial" w:cs="Arial"/>
                <w:kern w:val="0"/>
                <w:szCs w:val="21"/>
              </w:rPr>
            </w:pPr>
            <w:r w:rsidRPr="00AB4CCD">
              <w:rPr>
                <w:rFonts w:ascii="Arial" w:eastAsia="SimSun" w:hAnsi="Arial" w:cs="Arial"/>
                <w:kern w:val="0"/>
                <w:szCs w:val="21"/>
              </w:rPr>
              <w:t xml:space="preserve"> ISO 10282:2014</w:t>
            </w:r>
            <w:r w:rsidRPr="00AB4CCD">
              <w:rPr>
                <w:rFonts w:ascii="Arial" w:eastAsia="SimSun" w:hAnsi="Arial" w:cs="Arial"/>
                <w:kern w:val="0"/>
                <w:szCs w:val="21"/>
              </w:rPr>
              <w:t>《</w:t>
            </w:r>
            <w:r w:rsidRPr="00AB4CCD">
              <w:rPr>
                <w:rFonts w:ascii="Arial" w:eastAsia="SimSun" w:hAnsi="Arial" w:cs="Arial"/>
                <w:kern w:val="0"/>
                <w:szCs w:val="21"/>
              </w:rPr>
              <w:t>Single-use sterile rubber surgical gloves — Specification</w:t>
            </w:r>
            <w:r w:rsidRPr="00AB4CCD">
              <w:rPr>
                <w:rFonts w:ascii="Arial" w:eastAsia="SimSun" w:hAnsi="Arial" w:cs="Arial"/>
                <w:kern w:val="0"/>
                <w:szCs w:val="21"/>
              </w:rPr>
              <w:t>》</w:t>
            </w:r>
            <w:r w:rsidRPr="00AB4CCD">
              <w:rPr>
                <w:rFonts w:ascii="Arial" w:eastAsia="SimSun" w:hAnsi="Arial" w:cs="Arial"/>
                <w:kern w:val="0"/>
                <w:szCs w:val="21"/>
              </w:rPr>
              <w:t xml:space="preserve">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8378A" w14:textId="0E764AD6" w:rsidR="00943580" w:rsidRPr="00747ED1" w:rsidRDefault="00BD3291" w:rsidP="00747ED1">
            <w:pPr>
              <w:widowControl/>
              <w:jc w:val="center"/>
              <w:rPr>
                <w:rFonts w:ascii="Arial" w:eastAsia="SimSun" w:hAnsi="Arial" w:cs="Arial"/>
                <w:kern w:val="0"/>
                <w:szCs w:val="21"/>
              </w:rPr>
            </w:pPr>
            <w:r w:rsidRPr="00747ED1">
              <w:rPr>
                <w:rFonts w:ascii="Arial" w:eastAsia="SimSun" w:hAnsi="Arial" w:cs="Arial"/>
                <w:noProof/>
                <w:kern w:val="0"/>
                <w:szCs w:val="21"/>
                <w:lang w:val="tr-TR" w:eastAsia="tr-TR"/>
              </w:rPr>
              <w:drawing>
                <wp:inline distT="0" distB="0" distL="0" distR="0" wp14:anchorId="6B21B288" wp14:editId="73CC5209">
                  <wp:extent cx="1437005" cy="1215728"/>
                  <wp:effectExtent l="0" t="0" r="0" b="381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=2762616192,409528475&amp;fm=26&amp;gp=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366" cy="123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1E0BC" w14:textId="77777777" w:rsidR="00EE007E" w:rsidRPr="00AB4CCD" w:rsidRDefault="00EE007E" w:rsidP="00EE007E">
      <w:pPr>
        <w:rPr>
          <w:szCs w:val="21"/>
        </w:rPr>
      </w:pPr>
    </w:p>
    <w:sectPr w:rsidR="00EE007E" w:rsidRPr="00AB4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01"/>
    <w:rsid w:val="000D2C80"/>
    <w:rsid w:val="00194774"/>
    <w:rsid w:val="002B6AA8"/>
    <w:rsid w:val="005E5FBE"/>
    <w:rsid w:val="00747ED1"/>
    <w:rsid w:val="008D0219"/>
    <w:rsid w:val="00943580"/>
    <w:rsid w:val="00960D01"/>
    <w:rsid w:val="009A12AF"/>
    <w:rsid w:val="00AB4CCD"/>
    <w:rsid w:val="00B1465D"/>
    <w:rsid w:val="00B2633B"/>
    <w:rsid w:val="00BD3291"/>
    <w:rsid w:val="00D62BA4"/>
    <w:rsid w:val="00EA1802"/>
    <w:rsid w:val="00E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37D4"/>
  <w15:chartTrackingRefBased/>
  <w15:docId w15:val="{B40A0ACD-63F8-40E6-BCEC-AF3442B5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qiujie zhang</dc:creator>
  <cp:keywords/>
  <dc:description/>
  <cp:lastModifiedBy>Merve OZTAS</cp:lastModifiedBy>
  <cp:revision>2</cp:revision>
  <dcterms:created xsi:type="dcterms:W3CDTF">2020-02-05T09:00:00Z</dcterms:created>
  <dcterms:modified xsi:type="dcterms:W3CDTF">2020-02-05T09:00:00Z</dcterms:modified>
</cp:coreProperties>
</file>